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B866" w14:textId="7C65D642" w:rsidR="00876AFB" w:rsidRPr="00D9180D" w:rsidRDefault="005B4A72" w:rsidP="004440F9">
      <w:pPr>
        <w:pStyle w:val="Tytu"/>
        <w:spacing w:after="0" w:line="360" w:lineRule="auto"/>
        <w:jc w:val="center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CENNIK</w:t>
      </w:r>
      <w:r w:rsidRPr="00D9180D">
        <w:rPr>
          <w:rFonts w:ascii="Verdana" w:hAnsi="Verdana"/>
          <w:sz w:val="20"/>
          <w:szCs w:val="20"/>
          <w:lang w:val="pl-PL"/>
        </w:rPr>
        <w:t xml:space="preserve"> BŁĘKITNEJ SZKOŁY STACJONARNEJ</w:t>
      </w:r>
    </w:p>
    <w:p w14:paraId="1EE48E3E" w14:textId="77777777" w:rsidR="004440F9" w:rsidRPr="00D9180D" w:rsidRDefault="00000000" w:rsidP="004440F9">
      <w:pPr>
        <w:spacing w:after="0" w:line="360" w:lineRule="auto"/>
        <w:jc w:val="center"/>
        <w:rPr>
          <w:rFonts w:ascii="Verdana" w:hAnsi="Verdana"/>
          <w:b/>
          <w:sz w:val="20"/>
          <w:szCs w:val="20"/>
          <w:lang w:val="pl-PL"/>
        </w:rPr>
      </w:pPr>
      <w:r w:rsidRPr="00D9180D">
        <w:rPr>
          <w:rFonts w:ascii="Verdana" w:hAnsi="Verdana"/>
          <w:b/>
          <w:sz w:val="20"/>
          <w:szCs w:val="20"/>
          <w:lang w:val="pl-PL"/>
        </w:rPr>
        <w:t>Fundacja Rozwoju Uniwersytetu Gdańskiego</w:t>
      </w:r>
    </w:p>
    <w:p w14:paraId="0AC2FBEE" w14:textId="77777777" w:rsidR="005B4A72" w:rsidRDefault="005B4A72" w:rsidP="005B4A72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1EFE0454" w14:textId="77777777" w:rsidR="005B4A72" w:rsidRPr="00783808" w:rsidRDefault="005B4A72" w:rsidP="005B4A72">
      <w:pPr>
        <w:spacing w:after="0" w:line="360" w:lineRule="auto"/>
        <w:jc w:val="both"/>
        <w:rPr>
          <w:rFonts w:ascii="Verdana" w:hAnsi="Verdana"/>
          <w:sz w:val="20"/>
          <w:szCs w:val="20"/>
          <w:lang w:val="pl-PL"/>
        </w:rPr>
      </w:pPr>
    </w:p>
    <w:p w14:paraId="7C97F61B" w14:textId="4558AB08" w:rsidR="00876AFB" w:rsidRPr="00783808" w:rsidRDefault="00000000" w:rsidP="005B4A72">
      <w:pPr>
        <w:spacing w:after="0" w:line="360" w:lineRule="auto"/>
        <w:jc w:val="both"/>
        <w:rPr>
          <w:rFonts w:ascii="Verdana" w:hAnsi="Verdana"/>
          <w:sz w:val="20"/>
          <w:szCs w:val="20"/>
          <w:lang w:val="pl-PL"/>
        </w:rPr>
      </w:pPr>
      <w:r w:rsidRPr="00783808">
        <w:rPr>
          <w:rFonts w:ascii="Verdana" w:hAnsi="Verdana"/>
          <w:sz w:val="20"/>
          <w:szCs w:val="20"/>
          <w:lang w:val="pl-PL"/>
        </w:rPr>
        <w:t xml:space="preserve">Cennik Błękitnej Szkoły </w:t>
      </w:r>
      <w:r w:rsidR="005B4A72" w:rsidRPr="00783808">
        <w:rPr>
          <w:rFonts w:ascii="Verdana" w:hAnsi="Verdana"/>
          <w:sz w:val="20"/>
          <w:szCs w:val="20"/>
          <w:lang w:val="pl-PL"/>
        </w:rPr>
        <w:t xml:space="preserve">w podziale na </w:t>
      </w:r>
      <w:r w:rsidRPr="00783808">
        <w:rPr>
          <w:rFonts w:ascii="Verdana" w:hAnsi="Verdana"/>
          <w:sz w:val="20"/>
          <w:szCs w:val="20"/>
          <w:lang w:val="pl-PL"/>
        </w:rPr>
        <w:t>rodzaje zajęć:</w:t>
      </w:r>
    </w:p>
    <w:p w14:paraId="686E8933" w14:textId="312F4A34" w:rsidR="004440F9" w:rsidRPr="00783808" w:rsidRDefault="00783808" w:rsidP="005B4A72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Verdana" w:hAnsi="Verdana"/>
          <w:sz w:val="20"/>
          <w:szCs w:val="20"/>
          <w:lang w:val="pl-PL"/>
        </w:rPr>
      </w:pPr>
      <w:r w:rsidRPr="00783808">
        <w:rPr>
          <w:rFonts w:ascii="Verdana" w:hAnsi="Verdana"/>
          <w:sz w:val="20"/>
          <w:szCs w:val="20"/>
          <w:lang w:val="pl-PL"/>
        </w:rPr>
        <w:t>Pojedynczy warsztat (1,5h plus wejście do fokarium)</w:t>
      </w:r>
      <w:r w:rsidR="004440F9" w:rsidRPr="00783808">
        <w:rPr>
          <w:rFonts w:ascii="Verdana" w:hAnsi="Verdana"/>
          <w:sz w:val="20"/>
          <w:szCs w:val="20"/>
          <w:lang w:val="pl-PL"/>
        </w:rPr>
        <w:t>: 2</w:t>
      </w:r>
      <w:r w:rsidR="00253F70" w:rsidRPr="00783808">
        <w:rPr>
          <w:rFonts w:ascii="Verdana" w:hAnsi="Verdana"/>
          <w:sz w:val="20"/>
          <w:szCs w:val="20"/>
          <w:lang w:val="pl-PL"/>
        </w:rPr>
        <w:t>0</w:t>
      </w:r>
      <w:r w:rsidR="004440F9" w:rsidRPr="00783808">
        <w:rPr>
          <w:rFonts w:ascii="Verdana" w:hAnsi="Verdana"/>
          <w:sz w:val="20"/>
          <w:szCs w:val="20"/>
          <w:lang w:val="pl-PL"/>
        </w:rPr>
        <w:t xml:space="preserve"> zł/osobę.</w:t>
      </w:r>
    </w:p>
    <w:p w14:paraId="44BCEA94" w14:textId="3CE68696" w:rsidR="004440F9" w:rsidRPr="00783808" w:rsidRDefault="00783808" w:rsidP="005B4A72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Verdana" w:hAnsi="Verdana"/>
          <w:sz w:val="20"/>
          <w:szCs w:val="20"/>
          <w:lang w:val="pl-PL"/>
        </w:rPr>
      </w:pPr>
      <w:r w:rsidRPr="00783808">
        <w:rPr>
          <w:rFonts w:ascii="Verdana" w:hAnsi="Verdana"/>
          <w:sz w:val="20"/>
          <w:szCs w:val="20"/>
          <w:lang w:val="pl-PL"/>
        </w:rPr>
        <w:t>Całodzienne zajęcia (9:30 – 13:30 plus wejście do fokarium)</w:t>
      </w:r>
      <w:r w:rsidR="00000000" w:rsidRPr="00783808">
        <w:rPr>
          <w:rFonts w:ascii="Verdana" w:hAnsi="Verdana"/>
          <w:sz w:val="20"/>
          <w:szCs w:val="20"/>
          <w:lang w:val="pl-PL"/>
        </w:rPr>
        <w:t xml:space="preserve">: </w:t>
      </w:r>
      <w:r w:rsidR="00121253" w:rsidRPr="00783808">
        <w:rPr>
          <w:rFonts w:ascii="Verdana" w:hAnsi="Verdana"/>
          <w:sz w:val="20"/>
          <w:szCs w:val="20"/>
          <w:lang w:val="pl-PL"/>
        </w:rPr>
        <w:t>3</w:t>
      </w:r>
      <w:r w:rsidR="00253F70" w:rsidRPr="00783808">
        <w:rPr>
          <w:rFonts w:ascii="Verdana" w:hAnsi="Verdana"/>
          <w:sz w:val="20"/>
          <w:szCs w:val="20"/>
          <w:lang w:val="pl-PL"/>
        </w:rPr>
        <w:t>0</w:t>
      </w:r>
      <w:r w:rsidR="00000000" w:rsidRPr="00783808">
        <w:rPr>
          <w:rFonts w:ascii="Verdana" w:hAnsi="Verdana"/>
          <w:sz w:val="20"/>
          <w:szCs w:val="20"/>
          <w:lang w:val="pl-PL"/>
        </w:rPr>
        <w:t xml:space="preserve"> zł/osobę;</w:t>
      </w:r>
    </w:p>
    <w:p w14:paraId="2E330DF8" w14:textId="27A09050" w:rsidR="00121253" w:rsidRPr="00783808" w:rsidRDefault="00783808" w:rsidP="005B4A72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Verdana" w:hAnsi="Verdana"/>
          <w:sz w:val="20"/>
          <w:szCs w:val="20"/>
          <w:lang w:val="pl-PL"/>
        </w:rPr>
      </w:pPr>
      <w:r w:rsidRPr="00783808">
        <w:rPr>
          <w:rFonts w:ascii="Verdana" w:hAnsi="Verdana"/>
          <w:sz w:val="20"/>
          <w:szCs w:val="20"/>
          <w:lang w:val="pl-PL"/>
        </w:rPr>
        <w:t>Warsztaty dwudniowe z wejściem do fokarium</w:t>
      </w:r>
      <w:r w:rsidR="00000000" w:rsidRPr="00783808">
        <w:rPr>
          <w:rFonts w:ascii="Verdana" w:hAnsi="Verdana"/>
          <w:sz w:val="20"/>
          <w:szCs w:val="20"/>
          <w:lang w:val="pl-PL"/>
        </w:rPr>
        <w:t xml:space="preserve">: </w:t>
      </w:r>
      <w:r w:rsidR="00253F70" w:rsidRPr="00783808">
        <w:rPr>
          <w:rFonts w:ascii="Verdana" w:hAnsi="Verdana"/>
          <w:sz w:val="20"/>
          <w:szCs w:val="20"/>
          <w:lang w:val="pl-PL"/>
        </w:rPr>
        <w:t>5</w:t>
      </w:r>
      <w:r w:rsidR="00121253" w:rsidRPr="00783808">
        <w:rPr>
          <w:rFonts w:ascii="Verdana" w:hAnsi="Verdana"/>
          <w:sz w:val="20"/>
          <w:szCs w:val="20"/>
          <w:lang w:val="pl-PL"/>
        </w:rPr>
        <w:t>0</w:t>
      </w:r>
      <w:r w:rsidR="00000000" w:rsidRPr="00783808">
        <w:rPr>
          <w:rFonts w:ascii="Verdana" w:hAnsi="Verdana"/>
          <w:sz w:val="20"/>
          <w:szCs w:val="20"/>
          <w:lang w:val="pl-PL"/>
        </w:rPr>
        <w:t xml:space="preserve"> zł/osobę;</w:t>
      </w:r>
    </w:p>
    <w:p w14:paraId="0900867F" w14:textId="186D2FC7" w:rsidR="00121253" w:rsidRPr="00783808" w:rsidRDefault="00783808" w:rsidP="005B4A72">
      <w:pPr>
        <w:pStyle w:val="Akapitzlist"/>
        <w:numPr>
          <w:ilvl w:val="0"/>
          <w:numId w:val="13"/>
        </w:numPr>
        <w:spacing w:after="0" w:line="360" w:lineRule="auto"/>
        <w:ind w:left="567" w:right="-517" w:hanging="567"/>
        <w:jc w:val="both"/>
        <w:rPr>
          <w:rFonts w:ascii="Verdana" w:hAnsi="Verdana"/>
          <w:sz w:val="20"/>
          <w:szCs w:val="20"/>
          <w:lang w:val="pl-PL"/>
        </w:rPr>
      </w:pPr>
      <w:r w:rsidRPr="00783808">
        <w:rPr>
          <w:rFonts w:ascii="Verdana" w:hAnsi="Verdana"/>
          <w:sz w:val="20"/>
          <w:szCs w:val="20"/>
          <w:lang w:val="pl-PL"/>
        </w:rPr>
        <w:t>Warsztat</w:t>
      </w:r>
      <w:r w:rsidR="00121253" w:rsidRPr="00783808">
        <w:rPr>
          <w:rFonts w:ascii="Verdana" w:hAnsi="Verdana"/>
          <w:sz w:val="20"/>
          <w:szCs w:val="20"/>
          <w:lang w:val="pl-PL"/>
        </w:rPr>
        <w:t xml:space="preserve"> z rejsem edukacyjnym po Zatoce: 1000 zł/grupę (grupa min. 20 max 30 osób)</w:t>
      </w:r>
      <w:r>
        <w:rPr>
          <w:rFonts w:ascii="Verdana" w:hAnsi="Verdana"/>
          <w:sz w:val="20"/>
          <w:szCs w:val="20"/>
          <w:lang w:val="pl-PL"/>
        </w:rPr>
        <w:t>.</w:t>
      </w:r>
    </w:p>
    <w:sectPr w:rsidR="00121253" w:rsidRPr="00783808" w:rsidSect="00034616">
      <w:headerReference w:type="default" r:id="rId8"/>
      <w:footerReference w:type="default" r:id="rId9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2E08" w14:textId="77777777" w:rsidR="0032142B" w:rsidRDefault="0032142B">
      <w:pPr>
        <w:spacing w:after="0" w:line="240" w:lineRule="auto"/>
      </w:pPr>
      <w:r>
        <w:separator/>
      </w:r>
    </w:p>
  </w:endnote>
  <w:endnote w:type="continuationSeparator" w:id="0">
    <w:p w14:paraId="4801EC09" w14:textId="77777777" w:rsidR="0032142B" w:rsidRDefault="0032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1AED" w14:textId="7196CFC8" w:rsidR="00876AFB" w:rsidRDefault="00876AF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4E4C" w14:textId="77777777" w:rsidR="0032142B" w:rsidRDefault="0032142B">
      <w:pPr>
        <w:spacing w:after="0" w:line="240" w:lineRule="auto"/>
      </w:pPr>
      <w:r>
        <w:separator/>
      </w:r>
    </w:p>
  </w:footnote>
  <w:footnote w:type="continuationSeparator" w:id="0">
    <w:p w14:paraId="43C5C9B8" w14:textId="77777777" w:rsidR="0032142B" w:rsidRDefault="0032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0ABB" w14:textId="77777777" w:rsidR="005B4A72" w:rsidRPr="005B4A72" w:rsidRDefault="005B4A72" w:rsidP="005B4A72">
    <w:pPr>
      <w:spacing w:after="0" w:line="240" w:lineRule="auto"/>
      <w:jc w:val="right"/>
      <w:rPr>
        <w:rFonts w:ascii="Times New Roman" w:hAnsi="Times New Roman" w:cs="Times New Roman"/>
        <w:i/>
        <w:iCs/>
        <w:sz w:val="20"/>
        <w:szCs w:val="20"/>
        <w:lang w:val="pl-PL"/>
      </w:rPr>
    </w:pPr>
    <w:r w:rsidRPr="005B4A72">
      <w:rPr>
        <w:rFonts w:ascii="Times New Roman" w:hAnsi="Times New Roman" w:cs="Times New Roman"/>
        <w:i/>
        <w:iCs/>
        <w:sz w:val="20"/>
        <w:szCs w:val="20"/>
        <w:lang w:val="pl-PL"/>
      </w:rPr>
      <w:t xml:space="preserve">Załącznik nr 1do Zarządzenia Prezesa Fundacji Rozwoju Uniwersytetu Gdańskiego </w:t>
    </w:r>
  </w:p>
  <w:p w14:paraId="6D797110" w14:textId="1E8FA146" w:rsidR="005B4A72" w:rsidRPr="005B4A72" w:rsidRDefault="005B4A72" w:rsidP="005B4A72">
    <w:pPr>
      <w:spacing w:after="0" w:line="240" w:lineRule="auto"/>
      <w:jc w:val="right"/>
      <w:rPr>
        <w:rFonts w:ascii="Times New Roman" w:hAnsi="Times New Roman" w:cs="Times New Roman"/>
        <w:i/>
        <w:iCs/>
        <w:sz w:val="20"/>
        <w:szCs w:val="20"/>
        <w:lang w:val="pl-PL"/>
      </w:rPr>
    </w:pPr>
    <w:r w:rsidRPr="005B4A72">
      <w:rPr>
        <w:rFonts w:ascii="Times New Roman" w:hAnsi="Times New Roman" w:cs="Times New Roman"/>
        <w:i/>
        <w:iCs/>
        <w:sz w:val="20"/>
        <w:szCs w:val="20"/>
        <w:lang w:val="pl-PL"/>
      </w:rPr>
      <w:t>Nr 6/2026 z dnia 2</w:t>
    </w:r>
    <w:r w:rsidR="00253F70">
      <w:rPr>
        <w:rFonts w:ascii="Times New Roman" w:hAnsi="Times New Roman" w:cs="Times New Roman"/>
        <w:i/>
        <w:iCs/>
        <w:sz w:val="20"/>
        <w:szCs w:val="20"/>
        <w:lang w:val="pl-PL"/>
      </w:rPr>
      <w:t>6</w:t>
    </w:r>
    <w:r w:rsidRPr="005B4A72">
      <w:rPr>
        <w:rFonts w:ascii="Times New Roman" w:hAnsi="Times New Roman" w:cs="Times New Roman"/>
        <w:i/>
        <w:iCs/>
        <w:sz w:val="20"/>
        <w:szCs w:val="20"/>
        <w:lang w:val="pl-PL"/>
      </w:rPr>
      <w:t xml:space="preserve"> sierpnia 2026 r.</w:t>
    </w:r>
  </w:p>
  <w:p w14:paraId="72802EBF" w14:textId="77777777" w:rsidR="005B4A72" w:rsidRPr="005B4A72" w:rsidRDefault="005B4A72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E7815"/>
    <w:multiLevelType w:val="hybridMultilevel"/>
    <w:tmpl w:val="79648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AF2966"/>
    <w:multiLevelType w:val="hybridMultilevel"/>
    <w:tmpl w:val="7EA4C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43DB2"/>
    <w:multiLevelType w:val="hybridMultilevel"/>
    <w:tmpl w:val="C89C8F4E"/>
    <w:lvl w:ilvl="0" w:tplc="3880CF36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BAA4128"/>
    <w:multiLevelType w:val="hybridMultilevel"/>
    <w:tmpl w:val="1D6C2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A2"/>
    <w:multiLevelType w:val="hybridMultilevel"/>
    <w:tmpl w:val="9D7E8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D709E"/>
    <w:multiLevelType w:val="hybridMultilevel"/>
    <w:tmpl w:val="D5DC0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672D3"/>
    <w:multiLevelType w:val="hybridMultilevel"/>
    <w:tmpl w:val="8EFE3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E4CFC"/>
    <w:multiLevelType w:val="hybridMultilevel"/>
    <w:tmpl w:val="56542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21766"/>
    <w:multiLevelType w:val="hybridMultilevel"/>
    <w:tmpl w:val="7B12D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45B1F"/>
    <w:multiLevelType w:val="hybridMultilevel"/>
    <w:tmpl w:val="71C6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E2434"/>
    <w:multiLevelType w:val="hybridMultilevel"/>
    <w:tmpl w:val="236E9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42C24"/>
    <w:multiLevelType w:val="hybridMultilevel"/>
    <w:tmpl w:val="EF529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64168"/>
    <w:multiLevelType w:val="hybridMultilevel"/>
    <w:tmpl w:val="E4EE2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92BB0"/>
    <w:multiLevelType w:val="hybridMultilevel"/>
    <w:tmpl w:val="87FEA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B454D"/>
    <w:multiLevelType w:val="hybridMultilevel"/>
    <w:tmpl w:val="9B56A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96598">
    <w:abstractNumId w:val="8"/>
  </w:num>
  <w:num w:numId="2" w16cid:durableId="2017226592">
    <w:abstractNumId w:val="6"/>
  </w:num>
  <w:num w:numId="3" w16cid:durableId="176123317">
    <w:abstractNumId w:val="5"/>
  </w:num>
  <w:num w:numId="4" w16cid:durableId="45180626">
    <w:abstractNumId w:val="4"/>
  </w:num>
  <w:num w:numId="5" w16cid:durableId="1990593481">
    <w:abstractNumId w:val="7"/>
  </w:num>
  <w:num w:numId="6" w16cid:durableId="594750702">
    <w:abstractNumId w:val="3"/>
  </w:num>
  <w:num w:numId="7" w16cid:durableId="811404414">
    <w:abstractNumId w:val="2"/>
  </w:num>
  <w:num w:numId="8" w16cid:durableId="1568682441">
    <w:abstractNumId w:val="1"/>
  </w:num>
  <w:num w:numId="9" w16cid:durableId="2001692999">
    <w:abstractNumId w:val="0"/>
  </w:num>
  <w:num w:numId="10" w16cid:durableId="1999308167">
    <w:abstractNumId w:val="15"/>
  </w:num>
  <w:num w:numId="11" w16cid:durableId="666707669">
    <w:abstractNumId w:val="14"/>
  </w:num>
  <w:num w:numId="12" w16cid:durableId="1941327197">
    <w:abstractNumId w:val="18"/>
  </w:num>
  <w:num w:numId="13" w16cid:durableId="1475025031">
    <w:abstractNumId w:val="11"/>
  </w:num>
  <w:num w:numId="14" w16cid:durableId="1124814051">
    <w:abstractNumId w:val="20"/>
  </w:num>
  <w:num w:numId="15" w16cid:durableId="1700353728">
    <w:abstractNumId w:val="13"/>
  </w:num>
  <w:num w:numId="16" w16cid:durableId="1023245779">
    <w:abstractNumId w:val="23"/>
  </w:num>
  <w:num w:numId="17" w16cid:durableId="1299804856">
    <w:abstractNumId w:val="22"/>
  </w:num>
  <w:num w:numId="18" w16cid:durableId="514342587">
    <w:abstractNumId w:val="9"/>
  </w:num>
  <w:num w:numId="19" w16cid:durableId="1620136629">
    <w:abstractNumId w:val="17"/>
  </w:num>
  <w:num w:numId="20" w16cid:durableId="1812213699">
    <w:abstractNumId w:val="12"/>
  </w:num>
  <w:num w:numId="21" w16cid:durableId="1729452257">
    <w:abstractNumId w:val="21"/>
  </w:num>
  <w:num w:numId="22" w16cid:durableId="1806198464">
    <w:abstractNumId w:val="19"/>
  </w:num>
  <w:num w:numId="23" w16cid:durableId="486937832">
    <w:abstractNumId w:val="10"/>
  </w:num>
  <w:num w:numId="24" w16cid:durableId="7729407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07A"/>
    <w:rsid w:val="00103433"/>
    <w:rsid w:val="00121253"/>
    <w:rsid w:val="0015074B"/>
    <w:rsid w:val="00181033"/>
    <w:rsid w:val="00253F70"/>
    <w:rsid w:val="0029639D"/>
    <w:rsid w:val="002E052B"/>
    <w:rsid w:val="0032142B"/>
    <w:rsid w:val="00326F90"/>
    <w:rsid w:val="003D36C2"/>
    <w:rsid w:val="004440F9"/>
    <w:rsid w:val="005B4A72"/>
    <w:rsid w:val="006E2178"/>
    <w:rsid w:val="007355DF"/>
    <w:rsid w:val="00783808"/>
    <w:rsid w:val="00876AFB"/>
    <w:rsid w:val="008E3B8E"/>
    <w:rsid w:val="00900C45"/>
    <w:rsid w:val="009A64F5"/>
    <w:rsid w:val="00A84236"/>
    <w:rsid w:val="00AA1D8D"/>
    <w:rsid w:val="00B47730"/>
    <w:rsid w:val="00CB0664"/>
    <w:rsid w:val="00CD3EF6"/>
    <w:rsid w:val="00D9180D"/>
    <w:rsid w:val="00E631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DF88F"/>
  <w14:defaultImageDpi w14:val="330"/>
  <w15:docId w15:val="{63ADA605-2B68-4130-8F3C-96D9F7A2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4440F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4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Marzena Chojnacka</cp:lastModifiedBy>
  <cp:revision>5</cp:revision>
  <dcterms:created xsi:type="dcterms:W3CDTF">2026-08-20T09:00:00Z</dcterms:created>
  <dcterms:modified xsi:type="dcterms:W3CDTF">2026-08-25T15:06:00Z</dcterms:modified>
  <cp:category/>
</cp:coreProperties>
</file>